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0EA842" w14:textId="121EE054" w:rsidR="001B164A" w:rsidRDefault="00263CBB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311C1B24" wp14:editId="6807E667">
            <wp:extent cx="2124075" cy="1419225"/>
            <wp:effectExtent l="0" t="0" r="9525" b="9525"/>
            <wp:docPr id="2" name="Bild 1" descr="Besuch_Prof.Pinkwart_Turck_0817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such_Prof.Pinkwart_Turck_0817-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0EA843" w14:textId="28347275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CF53F3">
        <w:rPr>
          <w:color w:val="808080"/>
          <w:sz w:val="22"/>
          <w:szCs w:val="20"/>
        </w:rPr>
        <w:t>1</w:t>
      </w:r>
      <w:r w:rsidR="001600B6">
        <w:rPr>
          <w:color w:val="808080"/>
          <w:sz w:val="22"/>
          <w:szCs w:val="20"/>
        </w:rPr>
        <w:t>1</w:t>
      </w:r>
      <w:bookmarkStart w:id="0" w:name="_GoBack"/>
      <w:bookmarkEnd w:id="0"/>
      <w:r w:rsidRPr="004120B6">
        <w:rPr>
          <w:color w:val="808080"/>
          <w:sz w:val="22"/>
          <w:szCs w:val="20"/>
        </w:rPr>
        <w:t>/1</w:t>
      </w:r>
      <w:r w:rsidR="009135D7">
        <w:rPr>
          <w:color w:val="808080"/>
          <w:sz w:val="22"/>
          <w:szCs w:val="20"/>
        </w:rPr>
        <w:t>7</w:t>
      </w:r>
    </w:p>
    <w:p w14:paraId="7D0EA844" w14:textId="570B53CE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5F5AB8">
        <w:rPr>
          <w:bCs/>
          <w:color w:val="808080"/>
          <w:sz w:val="16"/>
          <w:szCs w:val="16"/>
        </w:rPr>
        <w:t>12</w:t>
      </w:r>
      <w:r>
        <w:rPr>
          <w:bCs/>
          <w:color w:val="808080"/>
          <w:sz w:val="16"/>
          <w:szCs w:val="16"/>
        </w:rPr>
        <w:t>1</w:t>
      </w:r>
      <w:r w:rsidR="005F5AB8">
        <w:rPr>
          <w:bCs/>
          <w:color w:val="808080"/>
          <w:sz w:val="16"/>
          <w:szCs w:val="16"/>
        </w:rPr>
        <w:t>7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7D0EA845" w14:textId="6D87EC3F" w:rsidR="00B646BB" w:rsidRPr="005F1A6B" w:rsidRDefault="00EC3E58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Christian Mangen MdL (Mülheim), Ralf Witzel MdL (Essen), NRW-Wirtschaftsminister Prof. Dr. Andreas Pinkwart, Turck-Geschäftsführer Ulrich Turck und </w:t>
      </w:r>
      <w:r w:rsidR="00C8455B">
        <w:rPr>
          <w:snapToGrid w:val="0"/>
          <w:sz w:val="18"/>
          <w:szCs w:val="18"/>
        </w:rPr>
        <w:t>Christian</w:t>
      </w:r>
      <w:r>
        <w:rPr>
          <w:snapToGrid w:val="0"/>
          <w:sz w:val="18"/>
          <w:szCs w:val="18"/>
        </w:rPr>
        <w:t xml:space="preserve"> Wolf (von </w:t>
      </w:r>
      <w:r w:rsidR="00DC52D4">
        <w:rPr>
          <w:snapToGrid w:val="0"/>
          <w:sz w:val="18"/>
          <w:szCs w:val="18"/>
        </w:rPr>
        <w:t>l</w:t>
      </w:r>
      <w:r>
        <w:rPr>
          <w:snapToGrid w:val="0"/>
          <w:sz w:val="18"/>
          <w:szCs w:val="18"/>
        </w:rPr>
        <w:t>inks)</w:t>
      </w:r>
    </w:p>
    <w:p w14:paraId="7D0EA846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7D0EA847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7D0EA848" w14:textId="77777777" w:rsidR="00012BF2" w:rsidRPr="00DC52D4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DC52D4">
        <w:rPr>
          <w:color w:val="808080"/>
          <w:sz w:val="16"/>
        </w:rPr>
        <w:t>Klaus Albers</w:t>
      </w:r>
    </w:p>
    <w:p w14:paraId="7D0EA849" w14:textId="77777777" w:rsidR="00012BF2" w:rsidRPr="00DC52D4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DC52D4">
        <w:rPr>
          <w:color w:val="808080"/>
          <w:sz w:val="16"/>
        </w:rPr>
        <w:t>Leiter Marketing Services &amp; Public Relations</w:t>
      </w:r>
    </w:p>
    <w:p w14:paraId="7D0EA84A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4952-149</w:t>
      </w:r>
    </w:p>
    <w:p w14:paraId="7D0EA84B" w14:textId="77777777" w:rsidR="00012BF2" w:rsidRPr="00DC52D4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DC52D4">
        <w:rPr>
          <w:color w:val="808080"/>
          <w:sz w:val="16"/>
          <w:lang w:val="en-US"/>
        </w:rPr>
        <w:t xml:space="preserve">Mobil: +49 160 93950359 </w:t>
      </w:r>
    </w:p>
    <w:p w14:paraId="7D0EA84C" w14:textId="77777777" w:rsidR="00012BF2" w:rsidRPr="00DC52D4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DC52D4">
        <w:rPr>
          <w:color w:val="808080"/>
          <w:sz w:val="16"/>
          <w:lang w:val="en-US"/>
        </w:rPr>
        <w:t>Mail: klaus.albers@turck.com</w:t>
      </w:r>
    </w:p>
    <w:p w14:paraId="7D0EA84D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4120B6">
        <w:rPr>
          <w:color w:val="808080"/>
          <w:sz w:val="16"/>
          <w:lang w:val="en-US"/>
        </w:rPr>
        <w:t>Web: www.turck.</w:t>
      </w:r>
      <w:r w:rsidR="001B164A" w:rsidRPr="004120B6">
        <w:rPr>
          <w:color w:val="808080"/>
          <w:sz w:val="16"/>
          <w:lang w:val="en-US"/>
        </w:rPr>
        <w:t>de/</w:t>
      </w:r>
      <w:r w:rsidRPr="004120B6">
        <w:rPr>
          <w:color w:val="808080"/>
          <w:sz w:val="16"/>
          <w:lang w:val="en-US"/>
        </w:rPr>
        <w:t>presse</w:t>
      </w:r>
    </w:p>
    <w:p w14:paraId="7D0EA84E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7D0EA84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7D0EA850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4120B6">
        <w:rPr>
          <w:color w:val="808080"/>
          <w:sz w:val="16"/>
          <w:lang w:val="en-US"/>
        </w:rPr>
        <w:t>LESER-KONTAKT</w:t>
      </w:r>
    </w:p>
    <w:p w14:paraId="7D0EA851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7D0EA852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4120B6">
        <w:rPr>
          <w:b/>
          <w:color w:val="808080"/>
          <w:sz w:val="16"/>
          <w:lang w:val="en-US"/>
        </w:rPr>
        <w:t>Deutschland</w:t>
      </w:r>
      <w:r w:rsidRPr="004120B6">
        <w:rPr>
          <w:color w:val="808080"/>
          <w:sz w:val="16"/>
          <w:lang w:val="en-US"/>
        </w:rPr>
        <w:t>:</w:t>
      </w:r>
    </w:p>
    <w:p w14:paraId="7D0EA853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7D0EA854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Witzlebenstraße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7D0EA855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7D0EA856" w14:textId="77777777" w:rsidR="00012BF2" w:rsidRPr="00DC52D4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DC52D4">
        <w:rPr>
          <w:color w:val="808080"/>
          <w:sz w:val="16"/>
        </w:rPr>
        <w:t>Mail: more@turck.com</w:t>
      </w:r>
    </w:p>
    <w:p w14:paraId="7D0EA857" w14:textId="77777777" w:rsidR="00012BF2" w:rsidRPr="00DC52D4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DC52D4">
        <w:rPr>
          <w:color w:val="808080"/>
          <w:sz w:val="16"/>
        </w:rPr>
        <w:t>Web: www.turck.com</w:t>
      </w:r>
    </w:p>
    <w:p w14:paraId="7D0EA858" w14:textId="77777777" w:rsidR="00012BF2" w:rsidRPr="00DC52D4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7D0EA859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7D0EA85A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7D0EA85B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7D0EA85C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7D0EA85D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7D0EA85E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7D0EA85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7D0EA860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7D0EA861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7D0EA862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Ackerstrasse 42 | CH-8610 Uster</w:t>
      </w:r>
    </w:p>
    <w:p w14:paraId="7D0EA863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7D0EA864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7D0EA865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7D0EA866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7D0EA867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7D0EA868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Text und Bild finden Sie zum Download unter: www.turck.de/presse</w:t>
      </w:r>
    </w:p>
    <w:p w14:paraId="7D0EA869" w14:textId="794AA5A1" w:rsidR="00E8144C" w:rsidRDefault="00380343" w:rsidP="00E8144C">
      <w:pPr>
        <w:framePr w:w="6209" w:h="13078" w:wrap="notBeside" w:vAnchor="page" w:hAnchor="page" w:x="1248" w:y="2836" w:anchorLock="1"/>
        <w:spacing w:after="240"/>
        <w:rPr>
          <w:iCs/>
          <w:sz w:val="28"/>
          <w:szCs w:val="28"/>
        </w:rPr>
      </w:pPr>
      <w:r>
        <w:rPr>
          <w:iCs/>
          <w:sz w:val="28"/>
          <w:szCs w:val="28"/>
        </w:rPr>
        <w:t>NRW-</w:t>
      </w:r>
      <w:r w:rsidR="00CF53F3" w:rsidRPr="008B7E71">
        <w:rPr>
          <w:iCs/>
          <w:sz w:val="28"/>
          <w:szCs w:val="28"/>
        </w:rPr>
        <w:t xml:space="preserve">Wirtschaftsminister </w:t>
      </w:r>
      <w:r>
        <w:rPr>
          <w:iCs/>
          <w:sz w:val="28"/>
          <w:szCs w:val="28"/>
        </w:rPr>
        <w:t xml:space="preserve">Pinkwart </w:t>
      </w:r>
      <w:r w:rsidR="00CF53F3" w:rsidRPr="008B7E71">
        <w:rPr>
          <w:iCs/>
          <w:sz w:val="28"/>
          <w:szCs w:val="28"/>
        </w:rPr>
        <w:t>besucht Turck</w:t>
      </w:r>
      <w:r>
        <w:rPr>
          <w:iCs/>
          <w:sz w:val="28"/>
          <w:szCs w:val="28"/>
        </w:rPr>
        <w:t xml:space="preserve"> in</w:t>
      </w:r>
      <w:r w:rsidR="00CF53F3" w:rsidRPr="008B7E71">
        <w:rPr>
          <w:iCs/>
          <w:sz w:val="28"/>
          <w:szCs w:val="28"/>
        </w:rPr>
        <w:t xml:space="preserve"> Mülheim</w:t>
      </w:r>
    </w:p>
    <w:p w14:paraId="7D0EA86A" w14:textId="2FCE2DEE" w:rsidR="008520A0" w:rsidRPr="00E8144C" w:rsidRDefault="007C40EA" w:rsidP="00E8144C">
      <w:pPr>
        <w:framePr w:w="6209" w:h="13078" w:wrap="notBeside" w:vAnchor="page" w:hAnchor="page" w:x="1248" w:y="2836" w:anchorLock="1"/>
        <w:spacing w:after="240"/>
        <w:rPr>
          <w:sz w:val="18"/>
          <w:szCs w:val="18"/>
        </w:rPr>
      </w:pPr>
      <w:r w:rsidRPr="00E8144C">
        <w:rPr>
          <w:iCs/>
          <w:sz w:val="18"/>
          <w:szCs w:val="18"/>
        </w:rPr>
        <w:t xml:space="preserve">Prof. Dr. Andreas Pinkwart </w:t>
      </w:r>
      <w:r w:rsidR="001E6C5A" w:rsidRPr="00E8144C">
        <w:rPr>
          <w:iCs/>
          <w:sz w:val="18"/>
          <w:szCs w:val="18"/>
        </w:rPr>
        <w:t xml:space="preserve">und </w:t>
      </w:r>
      <w:r w:rsidR="00380343">
        <w:rPr>
          <w:iCs/>
          <w:sz w:val="18"/>
          <w:szCs w:val="18"/>
        </w:rPr>
        <w:t xml:space="preserve">die Landtagsabgeordneten Christian Mangen und Ralf Witzel </w:t>
      </w:r>
      <w:r w:rsidR="001E6C5A" w:rsidRPr="00E8144C">
        <w:rPr>
          <w:iCs/>
          <w:sz w:val="18"/>
          <w:szCs w:val="18"/>
        </w:rPr>
        <w:t>informier</w:t>
      </w:r>
      <w:r w:rsidR="00380343">
        <w:rPr>
          <w:iCs/>
          <w:sz w:val="18"/>
          <w:szCs w:val="18"/>
        </w:rPr>
        <w:t>t</w:t>
      </w:r>
      <w:r w:rsidR="001E6C5A" w:rsidRPr="00E8144C">
        <w:rPr>
          <w:iCs/>
          <w:sz w:val="18"/>
          <w:szCs w:val="18"/>
        </w:rPr>
        <w:t>en</w:t>
      </w:r>
      <w:r w:rsidRPr="00E8144C">
        <w:rPr>
          <w:iCs/>
          <w:sz w:val="18"/>
          <w:szCs w:val="18"/>
        </w:rPr>
        <w:t xml:space="preserve"> sich </w:t>
      </w:r>
      <w:r w:rsidR="00380343">
        <w:rPr>
          <w:iCs/>
          <w:sz w:val="18"/>
          <w:szCs w:val="18"/>
        </w:rPr>
        <w:t xml:space="preserve">bei Turck </w:t>
      </w:r>
      <w:r w:rsidR="005576C0" w:rsidRPr="00E8144C">
        <w:rPr>
          <w:iCs/>
          <w:sz w:val="18"/>
          <w:szCs w:val="18"/>
        </w:rPr>
        <w:t xml:space="preserve">über </w:t>
      </w:r>
      <w:r w:rsidR="00380343">
        <w:rPr>
          <w:iCs/>
          <w:sz w:val="18"/>
          <w:szCs w:val="18"/>
        </w:rPr>
        <w:t xml:space="preserve">Industrie 4.0 und die Zukunft der Automatisierung </w:t>
      </w:r>
    </w:p>
    <w:p w14:paraId="6C2B5E74" w14:textId="77777777" w:rsidR="00234A3C" w:rsidRDefault="008520A0" w:rsidP="00EC3E58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E8144C">
        <w:rPr>
          <w:lang w:val="de-DE"/>
        </w:rPr>
        <w:t xml:space="preserve">Mülheim, </w:t>
      </w:r>
      <w:r w:rsidR="00380343">
        <w:rPr>
          <w:lang w:val="de-DE"/>
        </w:rPr>
        <w:t xml:space="preserve">31.08. </w:t>
      </w:r>
      <w:r w:rsidR="009135D7" w:rsidRPr="00E8144C">
        <w:rPr>
          <w:lang w:val="de-DE"/>
        </w:rPr>
        <w:t>2017</w:t>
      </w:r>
      <w:r w:rsidRPr="00E8144C">
        <w:rPr>
          <w:lang w:val="de-DE"/>
        </w:rPr>
        <w:t xml:space="preserve"> </w:t>
      </w:r>
      <w:r w:rsidR="007C40EA" w:rsidRPr="00E8144C">
        <w:rPr>
          <w:lang w:val="de-DE"/>
        </w:rPr>
        <w:t>–</w:t>
      </w:r>
      <w:r w:rsidR="008B7E71" w:rsidRPr="00E8144C">
        <w:rPr>
          <w:lang w:val="de-DE"/>
        </w:rPr>
        <w:t xml:space="preserve"> Der neue Wirtschaftsminister Nord</w:t>
      </w:r>
      <w:r w:rsidR="00380343">
        <w:rPr>
          <w:lang w:val="de-DE"/>
        </w:rPr>
        <w:t>r</w:t>
      </w:r>
      <w:r w:rsidR="008B7E71" w:rsidRPr="00E8144C">
        <w:rPr>
          <w:lang w:val="de-DE"/>
        </w:rPr>
        <w:t>hein-Westfalens</w:t>
      </w:r>
      <w:r w:rsidR="00380343">
        <w:rPr>
          <w:lang w:val="de-DE"/>
        </w:rPr>
        <w:t xml:space="preserve">, Prof. Dr. Andreas Pinkwart, </w:t>
      </w:r>
      <w:r w:rsidR="007C40EA" w:rsidRPr="00E8144C">
        <w:rPr>
          <w:lang w:val="de-DE"/>
        </w:rPr>
        <w:t xml:space="preserve">besuchte am </w:t>
      </w:r>
      <w:r w:rsidR="008B7E71" w:rsidRPr="00E8144C">
        <w:rPr>
          <w:lang w:val="de-DE"/>
        </w:rPr>
        <w:t>30. August</w:t>
      </w:r>
      <w:r w:rsidR="005576C0" w:rsidRPr="00E8144C">
        <w:rPr>
          <w:lang w:val="de-DE"/>
        </w:rPr>
        <w:t xml:space="preserve"> </w:t>
      </w:r>
      <w:r w:rsidR="008B7E71" w:rsidRPr="00E8144C">
        <w:rPr>
          <w:lang w:val="de-DE"/>
        </w:rPr>
        <w:t xml:space="preserve">den Automatisierungsspezialisten </w:t>
      </w:r>
      <w:r w:rsidR="005C1356">
        <w:rPr>
          <w:lang w:val="de-DE"/>
        </w:rPr>
        <w:t>Turc</w:t>
      </w:r>
      <w:r w:rsidR="003B35B9" w:rsidRPr="00E8144C">
        <w:rPr>
          <w:lang w:val="de-DE"/>
        </w:rPr>
        <w:t xml:space="preserve">k </w:t>
      </w:r>
      <w:r w:rsidR="0075423E" w:rsidRPr="00E8144C">
        <w:rPr>
          <w:lang w:val="de-DE"/>
        </w:rPr>
        <w:t>in Mülheim</w:t>
      </w:r>
      <w:r w:rsidR="008B7E71" w:rsidRPr="00E8144C">
        <w:rPr>
          <w:lang w:val="de-DE"/>
        </w:rPr>
        <w:t xml:space="preserve"> an der Ruhr</w:t>
      </w:r>
      <w:r w:rsidR="0075423E" w:rsidRPr="00E8144C">
        <w:rPr>
          <w:lang w:val="de-DE"/>
        </w:rPr>
        <w:t>. Begleitet von den Landtagsabgeordneten Christian Mangen (Mülheim) und Ralf Witzel (Essen</w:t>
      </w:r>
      <w:r w:rsidR="00865C59">
        <w:rPr>
          <w:lang w:val="de-DE"/>
        </w:rPr>
        <w:t>) besichtigte</w:t>
      </w:r>
      <w:r w:rsidR="00EC3E58">
        <w:rPr>
          <w:lang w:val="de-DE"/>
        </w:rPr>
        <w:t xml:space="preserve"> de</w:t>
      </w:r>
      <w:r w:rsidR="00231D6C">
        <w:rPr>
          <w:lang w:val="de-DE"/>
        </w:rPr>
        <w:t>r</w:t>
      </w:r>
      <w:r w:rsidR="00EC3E58">
        <w:rPr>
          <w:lang w:val="de-DE"/>
        </w:rPr>
        <w:t xml:space="preserve"> </w:t>
      </w:r>
      <w:r w:rsidR="00231D6C">
        <w:rPr>
          <w:lang w:val="de-DE"/>
        </w:rPr>
        <w:t xml:space="preserve">Minister </w:t>
      </w:r>
      <w:r w:rsidR="008B7E71" w:rsidRPr="00E8144C">
        <w:rPr>
          <w:lang w:val="de-DE"/>
        </w:rPr>
        <w:t>zunächst die</w:t>
      </w:r>
      <w:r w:rsidR="003B35B9" w:rsidRPr="00E8144C">
        <w:rPr>
          <w:lang w:val="de-DE"/>
        </w:rPr>
        <w:t xml:space="preserve"> </w:t>
      </w:r>
      <w:r w:rsidR="008B7E71" w:rsidRPr="00E8144C">
        <w:rPr>
          <w:lang w:val="de-DE"/>
        </w:rPr>
        <w:t>2016 eröffnete Vertriebs- und Marketingzentrale.</w:t>
      </w:r>
    </w:p>
    <w:p w14:paraId="0C3968AF" w14:textId="77777777" w:rsidR="00234A3C" w:rsidRDefault="00234A3C" w:rsidP="00EC3E58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03CBEF90" w14:textId="1171C0F7" w:rsidR="00380343" w:rsidRDefault="003B35B9" w:rsidP="00EC3E58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E8144C">
        <w:rPr>
          <w:lang w:val="de-DE"/>
        </w:rPr>
        <w:t>I</w:t>
      </w:r>
      <w:r w:rsidR="00BB390F">
        <w:rPr>
          <w:lang w:val="de-DE"/>
        </w:rPr>
        <w:t xml:space="preserve">m </w:t>
      </w:r>
      <w:r w:rsidRPr="00E8144C">
        <w:rPr>
          <w:lang w:val="de-DE"/>
        </w:rPr>
        <w:t>anschließenden</w:t>
      </w:r>
      <w:r w:rsidR="008B7E71" w:rsidRPr="00E8144C">
        <w:rPr>
          <w:lang w:val="de-DE"/>
        </w:rPr>
        <w:t xml:space="preserve"> </w:t>
      </w:r>
      <w:r w:rsidR="00DC52D4">
        <w:rPr>
          <w:lang w:val="de-DE"/>
        </w:rPr>
        <w:t>Gedankenaustausch</w:t>
      </w:r>
      <w:r w:rsidR="008B7E71" w:rsidRPr="00E8144C">
        <w:rPr>
          <w:lang w:val="de-DE"/>
        </w:rPr>
        <w:t xml:space="preserve"> </w:t>
      </w:r>
      <w:r w:rsidR="00BB390F">
        <w:rPr>
          <w:lang w:val="de-DE"/>
        </w:rPr>
        <w:t xml:space="preserve">sprachen </w:t>
      </w:r>
      <w:r w:rsidR="00380343">
        <w:rPr>
          <w:lang w:val="de-DE"/>
        </w:rPr>
        <w:t xml:space="preserve">die </w:t>
      </w:r>
      <w:r w:rsidR="00380343" w:rsidRPr="00E8144C">
        <w:rPr>
          <w:lang w:val="de-DE"/>
        </w:rPr>
        <w:t>Politiker</w:t>
      </w:r>
      <w:r w:rsidR="00A514A9" w:rsidRPr="00E8144C">
        <w:rPr>
          <w:lang w:val="de-DE"/>
        </w:rPr>
        <w:t xml:space="preserve"> mit de</w:t>
      </w:r>
      <w:r w:rsidR="00BB390F">
        <w:rPr>
          <w:lang w:val="de-DE"/>
        </w:rPr>
        <w:t>n</w:t>
      </w:r>
      <w:r w:rsidR="008B7E71" w:rsidRPr="00E8144C">
        <w:rPr>
          <w:lang w:val="de-DE"/>
        </w:rPr>
        <w:t xml:space="preserve"> Turck-Geschäftsführ</w:t>
      </w:r>
      <w:r w:rsidR="00380343">
        <w:rPr>
          <w:lang w:val="de-DE"/>
        </w:rPr>
        <w:t>ern Ulrich Turck und Christian W</w:t>
      </w:r>
      <w:r w:rsidR="00BB390F">
        <w:rPr>
          <w:lang w:val="de-DE"/>
        </w:rPr>
        <w:t>olf</w:t>
      </w:r>
      <w:r w:rsidR="00263CBB">
        <w:rPr>
          <w:lang w:val="de-DE"/>
        </w:rPr>
        <w:t xml:space="preserve"> über aktuelle Themen wie die Digitalisierung, Familienunternehmen und den Standort Nordrhein-Westfalen</w:t>
      </w:r>
      <w:r w:rsidR="00BB390F">
        <w:rPr>
          <w:lang w:val="de-DE"/>
        </w:rPr>
        <w:t>. Dabei stell</w:t>
      </w:r>
      <w:r w:rsidR="00C8455B">
        <w:rPr>
          <w:lang w:val="de-DE"/>
        </w:rPr>
        <w:t>t</w:t>
      </w:r>
      <w:r w:rsidR="00BB390F">
        <w:rPr>
          <w:lang w:val="de-DE"/>
        </w:rPr>
        <w:t xml:space="preserve">en </w:t>
      </w:r>
      <w:r w:rsidR="00EC3E58">
        <w:rPr>
          <w:lang w:val="de-DE"/>
        </w:rPr>
        <w:t>die Gesprächsteilnehmer</w:t>
      </w:r>
      <w:r w:rsidR="00BB390F">
        <w:rPr>
          <w:lang w:val="de-DE"/>
        </w:rPr>
        <w:t xml:space="preserve"> </w:t>
      </w:r>
      <w:r w:rsidR="00DC52D4">
        <w:rPr>
          <w:lang w:val="de-DE"/>
        </w:rPr>
        <w:t>auch</w:t>
      </w:r>
      <w:r w:rsidR="00BB390F">
        <w:rPr>
          <w:lang w:val="de-DE"/>
        </w:rPr>
        <w:t xml:space="preserve"> die </w:t>
      </w:r>
      <w:r w:rsidR="00CC762C">
        <w:rPr>
          <w:lang w:val="de-DE"/>
        </w:rPr>
        <w:t>Bedeutung</w:t>
      </w:r>
      <w:r w:rsidR="00BB390F">
        <w:rPr>
          <w:lang w:val="de-DE"/>
        </w:rPr>
        <w:t xml:space="preserve"> von</w:t>
      </w:r>
      <w:r w:rsidR="00263CBB">
        <w:rPr>
          <w:lang w:val="de-DE"/>
        </w:rPr>
        <w:t xml:space="preserve"> A</w:t>
      </w:r>
      <w:r w:rsidR="00EC3E58">
        <w:rPr>
          <w:lang w:val="de-DE"/>
        </w:rPr>
        <w:t xml:space="preserve">utomationsunternehmen wie Turck für die Entwicklung </w:t>
      </w:r>
      <w:r w:rsidR="00DC52D4">
        <w:rPr>
          <w:lang w:val="de-DE"/>
        </w:rPr>
        <w:t>von</w:t>
      </w:r>
      <w:r w:rsidR="00EC3E58">
        <w:rPr>
          <w:lang w:val="de-DE"/>
        </w:rPr>
        <w:t xml:space="preserve"> Industrie 4.0 heraus. </w:t>
      </w:r>
    </w:p>
    <w:p w14:paraId="74556C5D" w14:textId="77777777" w:rsidR="00EC3E58" w:rsidRDefault="00EC3E58" w:rsidP="00EC3E58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D0EA871" w14:textId="77777777" w:rsidR="00771651" w:rsidRPr="009135D7" w:rsidRDefault="00771651" w:rsidP="005926C4">
      <w:pPr>
        <w:pStyle w:val="LauftextPI"/>
        <w:rPr>
          <w:lang w:val="de-DE"/>
        </w:rPr>
      </w:pPr>
    </w:p>
    <w:sectPr w:rsidR="00771651" w:rsidRPr="009135D7" w:rsidSect="00F619EF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346A0" w14:textId="77777777" w:rsidR="00EE20AC" w:rsidRDefault="00EE20AC">
      <w:r>
        <w:separator/>
      </w:r>
    </w:p>
  </w:endnote>
  <w:endnote w:type="continuationSeparator" w:id="0">
    <w:p w14:paraId="623B98A0" w14:textId="77777777" w:rsidR="00EE20AC" w:rsidRDefault="00EE2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F7140" w14:textId="77777777" w:rsidR="00EE20AC" w:rsidRDefault="00EE20AC">
      <w:r>
        <w:separator/>
      </w:r>
    </w:p>
  </w:footnote>
  <w:footnote w:type="continuationSeparator" w:id="0">
    <w:p w14:paraId="71F6739C" w14:textId="77777777" w:rsidR="00EE20AC" w:rsidRDefault="00EE2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EA878" w14:textId="77777777" w:rsidR="00881C66" w:rsidRPr="00CF53F3" w:rsidRDefault="00CF53F3" w:rsidP="00CF53F3">
    <w:pPr>
      <w:pStyle w:val="Kopfzeile"/>
      <w:tabs>
        <w:tab w:val="clear" w:pos="4536"/>
        <w:tab w:val="clear" w:pos="9072"/>
        <w:tab w:val="center" w:pos="0"/>
        <w:tab w:val="right" w:pos="10065"/>
      </w:tabs>
      <w:jc w:val="center"/>
      <w:rPr>
        <w:color w:val="4F81BD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7D0EA879" wp14:editId="7D0EA87A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5080" b="9525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F3"/>
    <w:rsid w:val="00012BF2"/>
    <w:rsid w:val="00033072"/>
    <w:rsid w:val="00077A27"/>
    <w:rsid w:val="00097B21"/>
    <w:rsid w:val="000A3084"/>
    <w:rsid w:val="000B537F"/>
    <w:rsid w:val="000C3FC0"/>
    <w:rsid w:val="000D2214"/>
    <w:rsid w:val="000F0B80"/>
    <w:rsid w:val="001060D1"/>
    <w:rsid w:val="00134B2C"/>
    <w:rsid w:val="00145785"/>
    <w:rsid w:val="001600B6"/>
    <w:rsid w:val="00176A31"/>
    <w:rsid w:val="001A28DC"/>
    <w:rsid w:val="001B164A"/>
    <w:rsid w:val="001D4244"/>
    <w:rsid w:val="001E518F"/>
    <w:rsid w:val="001E6C5A"/>
    <w:rsid w:val="001F0CCB"/>
    <w:rsid w:val="0021486E"/>
    <w:rsid w:val="002201A7"/>
    <w:rsid w:val="00231D6C"/>
    <w:rsid w:val="00234A3C"/>
    <w:rsid w:val="002539A8"/>
    <w:rsid w:val="0025734C"/>
    <w:rsid w:val="00263CBB"/>
    <w:rsid w:val="00273D01"/>
    <w:rsid w:val="0028339C"/>
    <w:rsid w:val="002B1257"/>
    <w:rsid w:val="002B4BC2"/>
    <w:rsid w:val="002F109A"/>
    <w:rsid w:val="002F2357"/>
    <w:rsid w:val="003139B7"/>
    <w:rsid w:val="00317AFE"/>
    <w:rsid w:val="00320FEF"/>
    <w:rsid w:val="0033662E"/>
    <w:rsid w:val="00377030"/>
    <w:rsid w:val="00380343"/>
    <w:rsid w:val="003A100F"/>
    <w:rsid w:val="003A5F6B"/>
    <w:rsid w:val="003B35B9"/>
    <w:rsid w:val="003C412E"/>
    <w:rsid w:val="003E79AA"/>
    <w:rsid w:val="003F21A8"/>
    <w:rsid w:val="0040016C"/>
    <w:rsid w:val="004120B6"/>
    <w:rsid w:val="004338E2"/>
    <w:rsid w:val="00437DED"/>
    <w:rsid w:val="00453417"/>
    <w:rsid w:val="004A2DB5"/>
    <w:rsid w:val="004B40B9"/>
    <w:rsid w:val="004E4C5F"/>
    <w:rsid w:val="004F1C73"/>
    <w:rsid w:val="004F60EC"/>
    <w:rsid w:val="00506DF9"/>
    <w:rsid w:val="00553D45"/>
    <w:rsid w:val="005576C0"/>
    <w:rsid w:val="0056406D"/>
    <w:rsid w:val="005926C4"/>
    <w:rsid w:val="00593C86"/>
    <w:rsid w:val="005A1028"/>
    <w:rsid w:val="005A1DF8"/>
    <w:rsid w:val="005A69D7"/>
    <w:rsid w:val="005B23EB"/>
    <w:rsid w:val="005C1356"/>
    <w:rsid w:val="005C6882"/>
    <w:rsid w:val="005F5AB8"/>
    <w:rsid w:val="00617C5F"/>
    <w:rsid w:val="00617E10"/>
    <w:rsid w:val="00624E52"/>
    <w:rsid w:val="006311D5"/>
    <w:rsid w:val="006809DD"/>
    <w:rsid w:val="00683678"/>
    <w:rsid w:val="006A4D47"/>
    <w:rsid w:val="006B608B"/>
    <w:rsid w:val="006B69C0"/>
    <w:rsid w:val="006C20E2"/>
    <w:rsid w:val="006C3BF9"/>
    <w:rsid w:val="006D462B"/>
    <w:rsid w:val="00700928"/>
    <w:rsid w:val="007036FC"/>
    <w:rsid w:val="0070789B"/>
    <w:rsid w:val="0071261D"/>
    <w:rsid w:val="0075423E"/>
    <w:rsid w:val="00756F4E"/>
    <w:rsid w:val="00770FC4"/>
    <w:rsid w:val="00771651"/>
    <w:rsid w:val="00771B24"/>
    <w:rsid w:val="00773758"/>
    <w:rsid w:val="00790183"/>
    <w:rsid w:val="007A2B6E"/>
    <w:rsid w:val="007C40EA"/>
    <w:rsid w:val="007F7294"/>
    <w:rsid w:val="0082715E"/>
    <w:rsid w:val="008362D4"/>
    <w:rsid w:val="00840E5D"/>
    <w:rsid w:val="0085145A"/>
    <w:rsid w:val="008520A0"/>
    <w:rsid w:val="00865C59"/>
    <w:rsid w:val="00866FD4"/>
    <w:rsid w:val="008674D6"/>
    <w:rsid w:val="00881C66"/>
    <w:rsid w:val="008A00AA"/>
    <w:rsid w:val="008B3F10"/>
    <w:rsid w:val="008B7E71"/>
    <w:rsid w:val="008C6A8C"/>
    <w:rsid w:val="008F59AF"/>
    <w:rsid w:val="00900BE9"/>
    <w:rsid w:val="00902F21"/>
    <w:rsid w:val="00905617"/>
    <w:rsid w:val="009135D7"/>
    <w:rsid w:val="009136D3"/>
    <w:rsid w:val="00916C7A"/>
    <w:rsid w:val="00933C85"/>
    <w:rsid w:val="009509C3"/>
    <w:rsid w:val="00954B33"/>
    <w:rsid w:val="00966E31"/>
    <w:rsid w:val="00971DE4"/>
    <w:rsid w:val="00984D62"/>
    <w:rsid w:val="00996798"/>
    <w:rsid w:val="009A3D64"/>
    <w:rsid w:val="009A4005"/>
    <w:rsid w:val="009B49AC"/>
    <w:rsid w:val="009C5023"/>
    <w:rsid w:val="009E330C"/>
    <w:rsid w:val="00A16556"/>
    <w:rsid w:val="00A514A9"/>
    <w:rsid w:val="00A6595A"/>
    <w:rsid w:val="00AC2E91"/>
    <w:rsid w:val="00AE0F87"/>
    <w:rsid w:val="00AE40B8"/>
    <w:rsid w:val="00B03E26"/>
    <w:rsid w:val="00B112B6"/>
    <w:rsid w:val="00B15C5E"/>
    <w:rsid w:val="00B37E68"/>
    <w:rsid w:val="00B405F4"/>
    <w:rsid w:val="00B646BB"/>
    <w:rsid w:val="00B839C2"/>
    <w:rsid w:val="00B9217C"/>
    <w:rsid w:val="00B955EF"/>
    <w:rsid w:val="00BA5B05"/>
    <w:rsid w:val="00BB390F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7203C"/>
    <w:rsid w:val="00C8455B"/>
    <w:rsid w:val="00C92BDA"/>
    <w:rsid w:val="00CA22F8"/>
    <w:rsid w:val="00CB4134"/>
    <w:rsid w:val="00CB55A3"/>
    <w:rsid w:val="00CC762C"/>
    <w:rsid w:val="00CD5CEA"/>
    <w:rsid w:val="00CE1144"/>
    <w:rsid w:val="00CE7FC3"/>
    <w:rsid w:val="00CF53F3"/>
    <w:rsid w:val="00CF76B6"/>
    <w:rsid w:val="00D21DEF"/>
    <w:rsid w:val="00D4096F"/>
    <w:rsid w:val="00D52023"/>
    <w:rsid w:val="00D70F25"/>
    <w:rsid w:val="00D71851"/>
    <w:rsid w:val="00D82E33"/>
    <w:rsid w:val="00DB158B"/>
    <w:rsid w:val="00DC2444"/>
    <w:rsid w:val="00DC52D4"/>
    <w:rsid w:val="00DE453D"/>
    <w:rsid w:val="00E02CC5"/>
    <w:rsid w:val="00E40555"/>
    <w:rsid w:val="00E467D1"/>
    <w:rsid w:val="00E64EDE"/>
    <w:rsid w:val="00E65C41"/>
    <w:rsid w:val="00E8144C"/>
    <w:rsid w:val="00E82F92"/>
    <w:rsid w:val="00EB51B2"/>
    <w:rsid w:val="00EC3E58"/>
    <w:rsid w:val="00EE20AC"/>
    <w:rsid w:val="00EE2C71"/>
    <w:rsid w:val="00EE3319"/>
    <w:rsid w:val="00F205E7"/>
    <w:rsid w:val="00F21C06"/>
    <w:rsid w:val="00F53E2D"/>
    <w:rsid w:val="00F619EF"/>
    <w:rsid w:val="00F66255"/>
    <w:rsid w:val="00F822C1"/>
    <w:rsid w:val="00FA05D5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D0EA842"/>
  <w15:docId w15:val="{C975E1AF-AF7B-4D7A-A600-D74720F8E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is.Hermes\Desktop\Pressemitteilung%20Wirtschaftsmin.%20NRW\Turck_PRxx17_DE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CC85F5AE2D5B448FC3BA1AD04B632C" ma:contentTypeVersion="11" ma:contentTypeDescription="Create a new document." ma:contentTypeScope="" ma:versionID="2a987c9a7dfb6bb483c31a4b2f401a6c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981f95d0b0aef92bc1ca295ea1fbb7c8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Status" minOccurs="0"/>
                <xsd:element ref="ns2:Marketing_x0020_Subject" minOccurs="0"/>
                <xsd:element ref="ns2:Marketer" minOccurs="0"/>
                <xsd:element ref="ns2:Strategic_x0020_Subject" minOccurs="0"/>
                <xsd:element ref="ns2:Assigned_x0020_To0" minOccurs="0"/>
                <xsd:element ref="ns2:Channel_x0020_Decision" minOccurs="0"/>
                <xsd:element ref="ns2:Type_x0020_of_x0020_Content" minOccurs="0"/>
                <xsd:element ref="ns2:ed02b8ec2af24c1b8ce0597da7baf126" minOccurs="0"/>
                <xsd:element ref="ns2:Link_x0020_to_x0020_related_x0020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taxonomy="true" ma:internalName="i1d7e97c79a64452adfdbbe9aae3ff56" ma:taxonomyFieldName="Character_x0020_of_x0020_Application" ma:displayName="Character of Application" ma:readOnly="false" ma:default="" ma:fieldId="{21d7e97c-79a6-4452-adfd-bbe9aae3ff56}" ma:sspId="a1cd5f8d-0813-42d6-baef-21c8d93eeef8" ma:termSetId="67258392-51ac-48cd-bfd9-44389f10ad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b6d49cb10ac41d298388f90b97629cc" ma:index="10" nillable="true" ma:taxonomy="true" ma:internalName="eb6d49cb10ac41d298388f90b97629cc" ma:taxonomyFieldName="Product_x0020_Group_x0020_v2" ma:displayName="Product Group v2" ma:readOnly="false" ma:default="" ma:fieldId="{eb6d49cb-10ac-41d2-9838-8f90b97629cc}" ma:sspId="a1cd5f8d-0813-42d6-baef-21c8d93eeef8" ma:termSetId="f514b804-1772-4d28-96b5-ae31aa6332a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25634cc974a4aaa96870eb1a77a2fd6" ma:index="11" nillable="true" ma:taxonomy="true" ma:internalName="h25634cc974a4aaa96870eb1a77a2fd6" ma:taxonomyFieldName="Topics_x0020_Technologies" ma:displayName="Topics Technologies" ma:readOnly="false" ma:default="" ma:fieldId="{125634cc-974a-4aaa-9687-0eb1a77a2fd6}" ma:sspId="a1cd5f8d-0813-42d6-baef-21c8d93eeef8" ma:termSetId="e81bd7ff-a8aa-4a62-9483-d0cf1d509e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" ma:index="13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(1) In Progress"/>
          <xsd:enumeration value="(2) Completed DE (waiting for EN translation)"/>
          <xsd:enumeration value="(3) Waiting on someone else"/>
          <xsd:enumeration value="(4) Completed"/>
          <xsd:enumeration value="(5) Deferred"/>
        </xsd:restriction>
      </xsd:simpleType>
    </xsd:element>
    <xsd:element name="Marketing_x0020_Subject" ma:index="14" nillable="true" ma:displayName="Marketing Subject" ma:list="{076b0074-a47c-4ef8-8f43-3418b4d1c507}" ma:internalName="Marketing_x0020_Subject" ma:readOnly="false" ma:showField="LinkTitleNoMenu">
      <xsd:simpleType>
        <xsd:restriction base="dms:Lookup"/>
      </xsd:simpleType>
    </xsd:element>
    <xsd:element name="Marketer" ma:index="15" nillable="true" ma:displayName="Marketer" ma:list="UserInfo" ma:SharePointGroup="0" ma:internalName="Market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rategic_x0020_Subject" ma:index="16" nillable="true" ma:displayName="Strategic Subject" ma:list="{80daa1a8-a25e-4921-9434-e07612dcb519}" ma:internalName="Strategic_x0020_Subject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ssigned_x0020_To0" ma:index="18" nillable="true" ma:displayName="Assigned To" ma:list="UserInfo" ma:SharePointGroup="0" ma:internalName="Assigned_x0020_To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hannel_x0020_Decision" ma:index="19" nillable="true" ma:displayName="Channel Decision" ma:default="01 Print - more@TURCK" ma:internalName="Channel_x0020_Decis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1 Print - more@TURCK"/>
                    <xsd:enumeration value="02 Print - impulse"/>
                    <xsd:enumeration value="03 Print - Trade Magazine"/>
                    <xsd:enumeration value="04 Online - Newsletter - Q1"/>
                    <xsd:enumeration value="04 Online - Newsletter - Q2"/>
                    <xsd:enumeration value="04 Online - Newsletter - Q3"/>
                    <xsd:enumeration value="04 Online - Newsletter - Q4"/>
                    <xsd:enumeration value="05 Online - Corporate Websites"/>
                    <xsd:enumeration value="06 Online - Social Media - Facebook"/>
                    <xsd:enumeration value="07 Online - Socila Media - Xing"/>
                    <xsd:enumeration value="08 Online - Social Media - Youtube"/>
                    <xsd:enumeration value="09 Online - Trade Magazine"/>
                  </xsd:restriction>
                </xsd:simpleType>
              </xsd:element>
            </xsd:sequence>
          </xsd:extension>
        </xsd:complexContent>
      </xsd:complexType>
    </xsd:element>
    <xsd:element name="Type_x0020_of_x0020_Content" ma:index="20" nillable="true" ma:displayName="Type of Content" ma:default="-" ma:format="Dropdown" ma:internalName="Type_x0020_of_x0020_Content" ma:readOnly="false">
      <xsd:simpleType>
        <xsd:restriction base="dms:Choice">
          <xsd:enumeration value="-"/>
          <xsd:enumeration value="Press Release (PR)"/>
          <xsd:enumeration value="News (NS)"/>
          <xsd:enumeration value="Interview (IN)"/>
          <xsd:enumeration value="Technical Article (TA)"/>
          <xsd:enumeration value="White Paper (WP)"/>
          <xsd:enumeration value="Success Story (SS)"/>
          <xsd:enumeration value="Application Note (AN)"/>
          <xsd:enumeration value="Real Video (RV)"/>
          <xsd:enumeration value="Animation Video (AV)"/>
          <xsd:enumeration value="Website (WS)"/>
          <xsd:enumeration value="Company Article (CA)"/>
        </xsd:restriction>
      </xsd:simpleType>
    </xsd:element>
    <xsd:element name="ed02b8ec2af24c1b8ce0597da7baf126" ma:index="2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2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h25634cc974a4aaa96870eb1a77a2fd6 xmlns="f6236556-65d6-4742-b2f6-8120978cb9dc">
      <Terms xmlns="http://schemas.microsoft.com/office/infopath/2007/PartnerControls"/>
    </h25634cc974a4aaa96870eb1a77a2fd6>
    <Link_x0020_to_x0020_related_x0020_Document xmlns="f6236556-65d6-4742-b2f6-8120978cb9dc">
      <Url xsi:nil="true"/>
      <Description xsi:nil="true"/>
    </Link_x0020_to_x0020_related_x0020_Document>
    <ed02b8ec2af24c1b8ce0597da7baf126 xmlns="f6236556-65d6-4742-b2f6-8120978cb9dc">
      <Terms xmlns="http://schemas.microsoft.com/office/infopath/2007/PartnerControls"/>
    </ed02b8ec2af24c1b8ce0597da7baf126>
    <TaxCatchAll xmlns="a086a95f-04fe-4383-82a7-832f56f0496a"/>
    <i1d7e97c79a64452adfdbbe9aae3ff56 xmlns="f6236556-65d6-4742-b2f6-8120978cb9dc">
      <Terms xmlns="http://schemas.microsoft.com/office/infopath/2007/PartnerControls"/>
    </i1d7e97c79a64452adfdbbe9aae3ff56>
    <Strategic_x0020_Subject xmlns="f6236556-65d6-4742-b2f6-8120978cb9dc"/>
    <Channel_x0020_Decision xmlns="f6236556-65d6-4742-b2f6-8120978cb9dc">
      <Value>01 Print - more@TURCK</Value>
      <Value>05 Online - Corporate Websites</Value>
    </Channel_x0020_Decision>
    <Type_x0020_of_x0020_Content xmlns="f6236556-65d6-4742-b2f6-8120978cb9dc">Press Release (PR)</Type_x0020_of_x0020_Content>
    <Status xmlns="f6236556-65d6-4742-b2f6-8120978cb9dc">(1) In Progress</Status>
    <Marketing_x0020_Subject xmlns="f6236556-65d6-4742-b2f6-8120978cb9dc" xsi:nil="true"/>
    <Marketer xmlns="f6236556-65d6-4742-b2f6-8120978cb9dc">
      <UserInfo>
        <DisplayName>Hermes, Janis</DisplayName>
        <AccountId>2100</AccountId>
        <AccountType/>
      </UserInfo>
    </Marketer>
    <Assigned_x0020_To0 xmlns="f6236556-65d6-4742-b2f6-8120978cb9dc">
      <UserInfo>
        <DisplayName>Albers, Klaus</DisplayName>
        <AccountId>122</AccountId>
        <AccountType/>
      </UserInfo>
    </Assigned_x0020_To0>
  </documentManagement>
</p:properties>
</file>

<file path=customXml/itemProps1.xml><?xml version="1.0" encoding="utf-8"?>
<ds:datastoreItem xmlns:ds="http://schemas.openxmlformats.org/officeDocument/2006/customXml" ds:itemID="{730CF96E-50CB-46CE-A379-1EE166ECDCE6}"/>
</file>

<file path=customXml/itemProps2.xml><?xml version="1.0" encoding="utf-8"?>
<ds:datastoreItem xmlns:ds="http://schemas.openxmlformats.org/officeDocument/2006/customXml" ds:itemID="{A0823096-429C-400C-97DE-E8E9E6869F88}"/>
</file>

<file path=customXml/itemProps3.xml><?xml version="1.0" encoding="utf-8"?>
<ds:datastoreItem xmlns:ds="http://schemas.openxmlformats.org/officeDocument/2006/customXml" ds:itemID="{51BE0122-A0C0-45A5-A1DF-7CC5E45DB27E}"/>
</file>

<file path=docProps/app.xml><?xml version="1.0" encoding="utf-8"?>
<Properties xmlns="http://schemas.openxmlformats.org/officeDocument/2006/extended-properties" xmlns:vt="http://schemas.openxmlformats.org/officeDocument/2006/docPropsVTypes">
  <Template>Turck_PRxx17_DE.dot</Template>
  <TotalTime>0</TotalTime>
  <Pages>1</Pages>
  <Words>252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creator>Hermes, Janis</dc:creator>
  <cp:lastModifiedBy>Dames, Simon</cp:lastModifiedBy>
  <cp:revision>3</cp:revision>
  <cp:lastPrinted>2017-08-31T13:08:00Z</cp:lastPrinted>
  <dcterms:created xsi:type="dcterms:W3CDTF">2017-09-01T12:25:00Z</dcterms:created>
  <dcterms:modified xsi:type="dcterms:W3CDTF">2017-09-01T12:27:00Z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opics Technologies">
    <vt:lpwstr/>
  </property>
  <property fmtid="{D5CDD505-2E9C-101B-9397-08002B2CF9AE}" pid="3" name="Assigned To0">
    <vt:lpwstr>122</vt:lpwstr>
  </property>
  <property fmtid="{D5CDD505-2E9C-101B-9397-08002B2CF9AE}" pid="4" name="Type of Content">
    <vt:lpwstr>Press Release (PR)</vt:lpwstr>
  </property>
  <property fmtid="{D5CDD505-2E9C-101B-9397-08002B2CF9AE}" pid="5" name="ContentTypeId">
    <vt:lpwstr>0x01010058CC85F5AE2D5B448FC3BA1AD04B632C</vt:lpwstr>
  </property>
  <property fmtid="{D5CDD505-2E9C-101B-9397-08002B2CF9AE}" pid="6" name="Status">
    <vt:lpwstr>(1) In Progress</vt:lpwstr>
  </property>
  <property fmtid="{D5CDD505-2E9C-101B-9397-08002B2CF9AE}" pid="7" name="Target Industry">
    <vt:lpwstr/>
  </property>
  <property fmtid="{D5CDD505-2E9C-101B-9397-08002B2CF9AE}" pid="8" name="Character of Application">
    <vt:lpwstr/>
  </property>
  <property fmtid="{D5CDD505-2E9C-101B-9397-08002B2CF9AE}" pid="9" name="Channel Decision">
    <vt:lpwstr>;#01 Print - more@TURCK;#05 Online - Corporate Websites;#</vt:lpwstr>
  </property>
  <property fmtid="{D5CDD505-2E9C-101B-9397-08002B2CF9AE}" pid="10" name="Target_x0020_Industry">
    <vt:lpwstr/>
  </property>
  <property fmtid="{D5CDD505-2E9C-101B-9397-08002B2CF9AE}" pid="11" name="Product Group v2">
    <vt:lpwstr/>
  </property>
  <property fmtid="{D5CDD505-2E9C-101B-9397-08002B2CF9AE}" pid="12" name="Strategic Subject">
    <vt:lpwstr/>
  </property>
  <property fmtid="{D5CDD505-2E9C-101B-9397-08002B2CF9AE}" pid="13" name="Marketer">
    <vt:lpwstr>2100</vt:lpwstr>
  </property>
  <property fmtid="{D5CDD505-2E9C-101B-9397-08002B2CF9AE}" pid="14" name="Product_x0020_Group_x0020_v2">
    <vt:lpwstr/>
  </property>
  <property fmtid="{D5CDD505-2E9C-101B-9397-08002B2CF9AE}" pid="15" name="Character_x0020_of_x0020_Application">
    <vt:lpwstr/>
  </property>
  <property fmtid="{D5CDD505-2E9C-101B-9397-08002B2CF9AE}" pid="16" name="Topics_x0020_Technologies">
    <vt:lpwstr/>
  </property>
</Properties>
</file>