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BCD1B0" w14:textId="1EBAD70C" w:rsidR="00C45777" w:rsidRDefault="009F2EA5" w:rsidP="00C45777">
      <w:pPr>
        <w:framePr w:w="3345" w:h="3345" w:hSpace="142" w:wrap="notBeside" w:vAnchor="page" w:hAnchor="page" w:x="7939" w:y="3516" w:anchorLock="1"/>
      </w:pPr>
      <w:r w:rsidRPr="008031C9">
        <w:rPr>
          <w:noProof/>
          <w:lang w:eastAsia="zh-CN"/>
        </w:rPr>
        <w:drawing>
          <wp:inline distT="0" distB="0" distL="0" distR="0" wp14:anchorId="27F448B7" wp14:editId="665AB50B">
            <wp:extent cx="2057400" cy="2139612"/>
            <wp:effectExtent l="0" t="0" r="0" b="0"/>
            <wp:docPr id="3" name="Bild 1" descr="Ein Bild, das Person, Gebäude, Mann, drauß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 1" descr="Ein Bild, das Person, Gebäude, Mann, draußen enthält.&#10;&#10;Automatisch generierte Beschreibung"/>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2062578" cy="2144997"/>
                    </a:xfrm>
                    <a:prstGeom prst="rect">
                      <a:avLst/>
                    </a:prstGeom>
                    <a:noFill/>
                    <a:ln>
                      <a:noFill/>
                    </a:ln>
                  </pic:spPr>
                </pic:pic>
              </a:graphicData>
            </a:graphic>
          </wp:inline>
        </w:drawing>
      </w:r>
    </w:p>
    <w:p w14:paraId="17C53205" w14:textId="1C4B2781" w:rsidR="00C45777" w:rsidRPr="00792482" w:rsidRDefault="00CA6AAE" w:rsidP="00C45777">
      <w:pPr>
        <w:framePr w:w="3345" w:h="482" w:hSpace="142" w:wrap="around" w:vAnchor="page" w:hAnchor="page" w:x="7939" w:y="2893" w:anchorLock="1"/>
        <w:rPr>
          <w:color w:val="808080"/>
          <w:sz w:val="22"/>
          <w:szCs w:val="20"/>
          <w:lang w:val="en-US"/>
        </w:rPr>
      </w:pPr>
      <w:r>
        <w:rPr>
          <w:color w:val="808080"/>
          <w:sz w:val="22"/>
          <w:szCs w:val="20"/>
          <w:lang w:val="en-US"/>
        </w:rPr>
        <w:t xml:space="preserve">PRESS RELEASE </w:t>
      </w:r>
      <w:r w:rsidR="00601780">
        <w:rPr>
          <w:color w:val="808080"/>
          <w:sz w:val="22"/>
          <w:szCs w:val="20"/>
          <w:lang w:val="en-US"/>
        </w:rPr>
        <w:t>11</w:t>
      </w:r>
      <w:r>
        <w:rPr>
          <w:color w:val="808080"/>
          <w:sz w:val="22"/>
          <w:szCs w:val="20"/>
          <w:lang w:val="en-US"/>
        </w:rPr>
        <w:t>/</w:t>
      </w:r>
      <w:r w:rsidR="0094322E">
        <w:rPr>
          <w:color w:val="808080"/>
          <w:sz w:val="22"/>
          <w:szCs w:val="20"/>
          <w:lang w:val="en-US"/>
        </w:rPr>
        <w:t>2</w:t>
      </w:r>
      <w:r w:rsidR="00A76524">
        <w:rPr>
          <w:color w:val="808080"/>
          <w:sz w:val="22"/>
          <w:szCs w:val="20"/>
          <w:lang w:val="en-US"/>
        </w:rPr>
        <w:t>2</w:t>
      </w:r>
    </w:p>
    <w:p w14:paraId="031C9E92" w14:textId="7A973FD1" w:rsidR="00C45777" w:rsidRPr="006226C8" w:rsidRDefault="00C45777" w:rsidP="00C45777">
      <w:pPr>
        <w:framePr w:w="3345" w:h="851" w:hSpace="142" w:wrap="around" w:vAnchor="page" w:hAnchor="page" w:x="7939" w:y="7089" w:anchorLock="1"/>
        <w:ind w:left="-57"/>
        <w:rPr>
          <w:sz w:val="18"/>
          <w:szCs w:val="18"/>
          <w:lang w:val="en-US"/>
        </w:rPr>
      </w:pPr>
      <w:r w:rsidRPr="006226C8">
        <w:rPr>
          <w:bCs/>
          <w:color w:val="808080"/>
          <w:sz w:val="16"/>
          <w:szCs w:val="16"/>
          <w:lang w:val="en-US"/>
        </w:rPr>
        <w:t>Turck</w:t>
      </w:r>
      <w:r w:rsidR="00601780">
        <w:rPr>
          <w:bCs/>
          <w:color w:val="808080"/>
          <w:sz w:val="16"/>
          <w:szCs w:val="16"/>
          <w:lang w:val="en-US"/>
        </w:rPr>
        <w:t>1122</w:t>
      </w:r>
      <w:r w:rsidRPr="006226C8">
        <w:rPr>
          <w:bCs/>
          <w:color w:val="808080"/>
          <w:sz w:val="16"/>
          <w:szCs w:val="16"/>
          <w:lang w:val="en-US"/>
        </w:rPr>
        <w:t>.jpg:</w:t>
      </w:r>
      <w:r w:rsidRPr="006226C8">
        <w:rPr>
          <w:sz w:val="18"/>
          <w:szCs w:val="18"/>
          <w:lang w:val="en-US"/>
        </w:rPr>
        <w:t xml:space="preserve"> </w:t>
      </w:r>
    </w:p>
    <w:p w14:paraId="0C0E73E8" w14:textId="4E76CC5D" w:rsidR="00773BB6" w:rsidRDefault="00601780" w:rsidP="00C45777">
      <w:pPr>
        <w:framePr w:w="3345" w:h="851" w:hSpace="142" w:wrap="around" w:vAnchor="page" w:hAnchor="page" w:x="7939" w:y="7089" w:anchorLock="1"/>
        <w:spacing w:line="276" w:lineRule="auto"/>
        <w:ind w:left="-57"/>
        <w:rPr>
          <w:snapToGrid w:val="0"/>
          <w:sz w:val="18"/>
          <w:szCs w:val="18"/>
          <w:lang w:val="en-US"/>
        </w:rPr>
      </w:pPr>
      <w:r w:rsidRPr="00601780">
        <w:rPr>
          <w:snapToGrid w:val="0"/>
          <w:sz w:val="18"/>
          <w:szCs w:val="18"/>
          <w:lang w:val="en-US"/>
        </w:rPr>
        <w:t xml:space="preserve">With Stefan </w:t>
      </w:r>
      <w:proofErr w:type="spellStart"/>
      <w:r w:rsidRPr="00601780">
        <w:rPr>
          <w:snapToGrid w:val="0"/>
          <w:sz w:val="18"/>
          <w:szCs w:val="18"/>
          <w:lang w:val="en-US"/>
        </w:rPr>
        <w:t>Grotzke</w:t>
      </w:r>
      <w:proofErr w:type="spellEnd"/>
      <w:r w:rsidRPr="00601780">
        <w:rPr>
          <w:snapToGrid w:val="0"/>
          <w:sz w:val="18"/>
          <w:szCs w:val="18"/>
          <w:lang w:val="en-US"/>
        </w:rPr>
        <w:t>, Turck has appointed an experienced expert for production and SCM to the management board</w:t>
      </w:r>
    </w:p>
    <w:p w14:paraId="3E8AE6AC" w14:textId="77777777" w:rsidR="00601780" w:rsidRDefault="00601780" w:rsidP="00C45777">
      <w:pPr>
        <w:framePr w:w="3345" w:h="851" w:hSpace="142" w:wrap="around" w:vAnchor="page" w:hAnchor="page" w:x="7939" w:y="7089" w:anchorLock="1"/>
        <w:spacing w:line="276" w:lineRule="auto"/>
        <w:ind w:left="-57"/>
        <w:rPr>
          <w:snapToGrid w:val="0"/>
          <w:sz w:val="18"/>
          <w:szCs w:val="18"/>
          <w:lang w:val="en-US"/>
        </w:rPr>
      </w:pPr>
    </w:p>
    <w:p w14:paraId="21815098" w14:textId="77777777" w:rsidR="00773BB6" w:rsidRPr="00773BB6" w:rsidRDefault="00773BB6" w:rsidP="00773BB6">
      <w:pPr>
        <w:framePr w:w="3345" w:h="851" w:hSpace="142" w:wrap="around" w:vAnchor="page" w:hAnchor="page" w:x="7939" w:y="7089" w:anchorLock="1"/>
        <w:rPr>
          <w:color w:val="808080"/>
          <w:sz w:val="16"/>
          <w:lang w:val="en-US"/>
        </w:rPr>
      </w:pPr>
      <w:r w:rsidRPr="00773BB6">
        <w:rPr>
          <w:color w:val="808080"/>
          <w:sz w:val="16"/>
          <w:lang w:val="en-US"/>
        </w:rPr>
        <w:t>F</w:t>
      </w:r>
      <w:r>
        <w:rPr>
          <w:color w:val="808080"/>
          <w:sz w:val="16"/>
          <w:lang w:val="en-US"/>
        </w:rPr>
        <w:t>UR</w:t>
      </w:r>
      <w:r w:rsidRPr="00773BB6">
        <w:rPr>
          <w:color w:val="808080"/>
          <w:sz w:val="16"/>
          <w:lang w:val="en-US"/>
        </w:rPr>
        <w:t>THER INFORMATION</w:t>
      </w:r>
    </w:p>
    <w:p w14:paraId="6A16C577" w14:textId="18C4192B" w:rsidR="00FB4B75" w:rsidRPr="00FB4B75" w:rsidRDefault="00FB4B75" w:rsidP="00773BB6">
      <w:pPr>
        <w:framePr w:w="3345" w:h="851" w:hSpace="142" w:wrap="around" w:vAnchor="page" w:hAnchor="page" w:x="7939" w:y="7089" w:anchorLock="1"/>
        <w:rPr>
          <w:color w:val="808080"/>
          <w:sz w:val="18"/>
          <w:szCs w:val="18"/>
          <w:lang w:val="en-US"/>
        </w:rPr>
      </w:pPr>
      <w:hyperlink r:id="rId9" w:history="1">
        <w:r w:rsidRPr="00FB4B75">
          <w:rPr>
            <w:rStyle w:val="Hyperlink"/>
            <w:sz w:val="18"/>
            <w:szCs w:val="18"/>
            <w:lang w:val="en-US"/>
          </w:rPr>
          <w:t>https://www.turck.de/en/company-news-2863_turck-group-appoints-further-managing-director-44656.php</w:t>
        </w:r>
      </w:hyperlink>
    </w:p>
    <w:p w14:paraId="599395B9" w14:textId="77777777" w:rsidR="00C45777" w:rsidRPr="00FB4B75" w:rsidRDefault="00C45777" w:rsidP="00C45777">
      <w:pPr>
        <w:framePr w:w="3345" w:h="3786" w:hSpace="142" w:wrap="notBeside" w:vAnchor="page" w:hAnchor="page" w:x="7939" w:y="12475" w:anchorLock="1"/>
        <w:rPr>
          <w:color w:val="808080"/>
          <w:sz w:val="16"/>
          <w:lang w:val="en-US"/>
        </w:rPr>
      </w:pPr>
      <w:r w:rsidRPr="00FB4B75">
        <w:rPr>
          <w:color w:val="808080"/>
          <w:sz w:val="16"/>
          <w:lang w:val="en-US"/>
        </w:rPr>
        <w:t>PRESS CONTACT</w:t>
      </w:r>
      <w:r w:rsidRPr="00FB4B75">
        <w:rPr>
          <w:color w:val="808080"/>
          <w:sz w:val="16"/>
          <w:lang w:val="en-US"/>
        </w:rPr>
        <w:br/>
      </w:r>
    </w:p>
    <w:p w14:paraId="0DE3B2C7"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Klaus Albers</w:t>
      </w:r>
    </w:p>
    <w:p w14:paraId="734E243A"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 xml:space="preserve">Director Marketing Services &amp; Public Relations </w:t>
      </w:r>
    </w:p>
    <w:p w14:paraId="17D0BE28"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Phone: +49 208 4952-149</w:t>
      </w:r>
    </w:p>
    <w:p w14:paraId="3E1BCC63"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Mail: klaus.albers@turck.com</w:t>
      </w:r>
    </w:p>
    <w:p w14:paraId="4B7CD339"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Web: www.turck.com/press</w:t>
      </w:r>
    </w:p>
    <w:p w14:paraId="0EC002B5" w14:textId="77777777" w:rsidR="00C45777" w:rsidRPr="00792482" w:rsidRDefault="00C45777" w:rsidP="00C45777">
      <w:pPr>
        <w:framePr w:w="3345" w:h="3786" w:hSpace="142" w:wrap="notBeside" w:vAnchor="page" w:hAnchor="page" w:x="7939" w:y="12475" w:anchorLock="1"/>
        <w:rPr>
          <w:color w:val="808080"/>
          <w:sz w:val="16"/>
          <w:lang w:val="en-US"/>
        </w:rPr>
      </w:pPr>
    </w:p>
    <w:p w14:paraId="77349ACA" w14:textId="77777777" w:rsidR="00C45777" w:rsidRPr="00792482" w:rsidRDefault="00C45777" w:rsidP="00C45777">
      <w:pPr>
        <w:framePr w:w="3345" w:h="3786" w:hSpace="142" w:wrap="notBeside" w:vAnchor="page" w:hAnchor="page" w:x="7939" w:y="12475" w:anchorLock="1"/>
        <w:rPr>
          <w:color w:val="808080"/>
          <w:sz w:val="16"/>
          <w:lang w:val="en-US"/>
        </w:rPr>
      </w:pPr>
    </w:p>
    <w:p w14:paraId="38232AB3"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CONTACT</w:t>
      </w:r>
      <w:r w:rsidRPr="00792482">
        <w:rPr>
          <w:color w:val="808080"/>
          <w:sz w:val="16"/>
          <w:lang w:val="en-US"/>
        </w:rPr>
        <w:br/>
      </w:r>
    </w:p>
    <w:p w14:paraId="3829DD7C" w14:textId="77777777" w:rsidR="00C45777" w:rsidRPr="00792482" w:rsidRDefault="00C45777" w:rsidP="00C45777">
      <w:pPr>
        <w:framePr w:w="3345" w:h="3786" w:hSpace="142" w:wrap="notBeside" w:vAnchor="page" w:hAnchor="page" w:x="7939" w:y="12475" w:anchorLock="1"/>
        <w:rPr>
          <w:color w:val="808080"/>
          <w:sz w:val="16"/>
        </w:rPr>
      </w:pPr>
      <w:r w:rsidRPr="00792482">
        <w:rPr>
          <w:color w:val="808080"/>
          <w:sz w:val="16"/>
          <w:lang w:val="en-US"/>
        </w:rPr>
        <w:t xml:space="preserve">Hans Turck GmbH &amp; Co. </w:t>
      </w:r>
      <w:r w:rsidRPr="00792482">
        <w:rPr>
          <w:color w:val="808080"/>
          <w:sz w:val="16"/>
        </w:rPr>
        <w:t>KG</w:t>
      </w:r>
    </w:p>
    <w:p w14:paraId="3922AA53" w14:textId="77777777" w:rsidR="00C45777" w:rsidRPr="00792482" w:rsidRDefault="00C45777" w:rsidP="00C45777">
      <w:pPr>
        <w:framePr w:w="3345" w:h="3786" w:hSpace="142" w:wrap="notBeside" w:vAnchor="page" w:hAnchor="page" w:x="7939" w:y="12475" w:anchorLock="1"/>
        <w:rPr>
          <w:color w:val="808080"/>
          <w:sz w:val="16"/>
        </w:rPr>
      </w:pPr>
      <w:proofErr w:type="spellStart"/>
      <w:r w:rsidRPr="00792482">
        <w:rPr>
          <w:color w:val="808080"/>
          <w:sz w:val="16"/>
        </w:rPr>
        <w:t>Witzlebenstraße</w:t>
      </w:r>
      <w:proofErr w:type="spellEnd"/>
      <w:r w:rsidRPr="00792482">
        <w:rPr>
          <w:color w:val="808080"/>
          <w:sz w:val="16"/>
        </w:rPr>
        <w:t xml:space="preserve"> 7</w:t>
      </w:r>
    </w:p>
    <w:p w14:paraId="01ED088C" w14:textId="77777777" w:rsidR="00C45777" w:rsidRPr="00792482" w:rsidRDefault="00C45777" w:rsidP="00C45777">
      <w:pPr>
        <w:framePr w:w="3345" w:h="3786" w:hSpace="142" w:wrap="notBeside" w:vAnchor="page" w:hAnchor="page" w:x="7939" w:y="12475" w:anchorLock="1"/>
        <w:rPr>
          <w:color w:val="808080"/>
          <w:sz w:val="16"/>
        </w:rPr>
      </w:pPr>
      <w:r w:rsidRPr="00792482">
        <w:rPr>
          <w:color w:val="808080"/>
          <w:sz w:val="16"/>
        </w:rPr>
        <w:t>45472 Mülheim an der Ruhr, Germany</w:t>
      </w:r>
    </w:p>
    <w:p w14:paraId="7D6DA6E4"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Mail: more@turck.com</w:t>
      </w:r>
    </w:p>
    <w:p w14:paraId="72A87655"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Web: www.turck.com</w:t>
      </w:r>
      <w:r w:rsidRPr="00773BB6">
        <w:rPr>
          <w:color w:val="808080"/>
          <w:sz w:val="16"/>
          <w:lang w:val="fr-FR"/>
        </w:rPr>
        <w:br/>
      </w:r>
    </w:p>
    <w:p w14:paraId="43D0953D" w14:textId="77777777" w:rsidR="00C45777" w:rsidRPr="00773BB6" w:rsidRDefault="00C45777" w:rsidP="00C45777">
      <w:pPr>
        <w:framePr w:w="3345" w:h="3786" w:hSpace="142" w:wrap="notBeside" w:vAnchor="page" w:hAnchor="page" w:x="7939" w:y="12475" w:anchorLock="1"/>
        <w:rPr>
          <w:color w:val="808080"/>
          <w:sz w:val="16"/>
          <w:lang w:val="fr-FR"/>
        </w:rPr>
      </w:pPr>
    </w:p>
    <w:p w14:paraId="33FA1077" w14:textId="77777777" w:rsidR="00C45777" w:rsidRPr="00792482" w:rsidRDefault="00C45777" w:rsidP="00C45777">
      <w:pPr>
        <w:framePr w:w="3345" w:h="3786" w:hSpace="142" w:wrap="notBeside" w:vAnchor="page" w:hAnchor="page" w:x="7939" w:y="12475" w:anchorLock="1"/>
        <w:rPr>
          <w:color w:val="808080"/>
          <w:sz w:val="16"/>
          <w:lang w:val="en-US"/>
        </w:rPr>
      </w:pPr>
      <w:r w:rsidRPr="00915FA3">
        <w:rPr>
          <w:color w:val="808080"/>
          <w:sz w:val="16"/>
          <w:szCs w:val="16"/>
          <w:lang w:val="en-US"/>
        </w:rPr>
        <w:t>T</w:t>
      </w:r>
      <w:r>
        <w:rPr>
          <w:color w:val="808080"/>
          <w:sz w:val="16"/>
          <w:szCs w:val="16"/>
          <w:lang w:val="en-US"/>
        </w:rPr>
        <w:t>ext and image</w:t>
      </w:r>
      <w:r w:rsidRPr="00915FA3">
        <w:rPr>
          <w:color w:val="808080"/>
          <w:sz w:val="16"/>
          <w:szCs w:val="16"/>
          <w:lang w:val="en-US"/>
        </w:rPr>
        <w:t xml:space="preserve"> can be downloaded at: www.turck.com/press</w:t>
      </w:r>
    </w:p>
    <w:p w14:paraId="1B566DC3" w14:textId="770BA238" w:rsidR="00C45777" w:rsidRPr="006226C8" w:rsidRDefault="009F2EA5" w:rsidP="00C45777">
      <w:pPr>
        <w:framePr w:w="6209" w:h="13078" w:wrap="notBeside" w:vAnchor="page" w:hAnchor="page" w:x="1248" w:y="2836" w:anchorLock="1"/>
        <w:spacing w:after="240"/>
        <w:rPr>
          <w:sz w:val="28"/>
          <w:szCs w:val="28"/>
          <w:lang w:val="en-US"/>
        </w:rPr>
      </w:pPr>
      <w:r w:rsidRPr="009F2EA5">
        <w:rPr>
          <w:iCs/>
          <w:sz w:val="28"/>
          <w:szCs w:val="28"/>
          <w:lang w:val="en-US"/>
        </w:rPr>
        <w:t xml:space="preserve">Turck Group </w:t>
      </w:r>
      <w:r>
        <w:rPr>
          <w:iCs/>
          <w:sz w:val="28"/>
          <w:szCs w:val="28"/>
          <w:lang w:val="en-US"/>
        </w:rPr>
        <w:t>A</w:t>
      </w:r>
      <w:r w:rsidRPr="009F2EA5">
        <w:rPr>
          <w:iCs/>
          <w:sz w:val="28"/>
          <w:szCs w:val="28"/>
          <w:lang w:val="en-US"/>
        </w:rPr>
        <w:t xml:space="preserve">ppoints </w:t>
      </w:r>
      <w:r w:rsidR="00601780" w:rsidRPr="009F2EA5">
        <w:rPr>
          <w:iCs/>
          <w:sz w:val="28"/>
          <w:szCs w:val="28"/>
          <w:lang w:val="en-US"/>
        </w:rPr>
        <w:t>Further</w:t>
      </w:r>
      <w:r w:rsidRPr="009F2EA5">
        <w:rPr>
          <w:iCs/>
          <w:sz w:val="28"/>
          <w:szCs w:val="28"/>
          <w:lang w:val="en-US"/>
        </w:rPr>
        <w:t xml:space="preserve"> </w:t>
      </w:r>
      <w:r>
        <w:rPr>
          <w:iCs/>
          <w:sz w:val="28"/>
          <w:szCs w:val="28"/>
          <w:lang w:val="en-US"/>
        </w:rPr>
        <w:t>M</w:t>
      </w:r>
      <w:r w:rsidRPr="009F2EA5">
        <w:rPr>
          <w:iCs/>
          <w:sz w:val="28"/>
          <w:szCs w:val="28"/>
          <w:lang w:val="en-US"/>
        </w:rPr>
        <w:t xml:space="preserve">anaging </w:t>
      </w:r>
      <w:r>
        <w:rPr>
          <w:iCs/>
          <w:sz w:val="28"/>
          <w:szCs w:val="28"/>
          <w:lang w:val="en-US"/>
        </w:rPr>
        <w:t>D</w:t>
      </w:r>
      <w:r w:rsidRPr="009F2EA5">
        <w:rPr>
          <w:iCs/>
          <w:sz w:val="28"/>
          <w:szCs w:val="28"/>
          <w:lang w:val="en-US"/>
        </w:rPr>
        <w:t>irector</w:t>
      </w:r>
    </w:p>
    <w:p w14:paraId="5DBDA515" w14:textId="5153CCB6" w:rsidR="00C45777" w:rsidRPr="006226C8" w:rsidRDefault="009F2EA5" w:rsidP="00C45777">
      <w:pPr>
        <w:pStyle w:val="Subhead"/>
        <w:framePr w:w="6209" w:h="13078" w:wrap="notBeside" w:vAnchor="page" w:hAnchor="page" w:x="1248" w:y="2836" w:anchorLock="1"/>
        <w:spacing w:after="360"/>
        <w:rPr>
          <w:sz w:val="18"/>
          <w:szCs w:val="18"/>
          <w:lang w:val="en-US"/>
        </w:rPr>
      </w:pPr>
      <w:r w:rsidRPr="009F2EA5">
        <w:rPr>
          <w:iCs/>
          <w:sz w:val="18"/>
          <w:szCs w:val="18"/>
          <w:lang w:val="en-US"/>
        </w:rPr>
        <w:t xml:space="preserve">Stefan </w:t>
      </w:r>
      <w:proofErr w:type="spellStart"/>
      <w:r w:rsidRPr="009F2EA5">
        <w:rPr>
          <w:iCs/>
          <w:sz w:val="18"/>
          <w:szCs w:val="18"/>
          <w:lang w:val="en-US"/>
        </w:rPr>
        <w:t>Grotzke</w:t>
      </w:r>
      <w:proofErr w:type="spellEnd"/>
      <w:r w:rsidRPr="009F2EA5">
        <w:rPr>
          <w:iCs/>
          <w:sz w:val="18"/>
          <w:szCs w:val="18"/>
          <w:lang w:val="en-US"/>
        </w:rPr>
        <w:t xml:space="preserve"> appointed</w:t>
      </w:r>
      <w:r>
        <w:rPr>
          <w:iCs/>
          <w:sz w:val="18"/>
          <w:szCs w:val="18"/>
          <w:lang w:val="en-US"/>
        </w:rPr>
        <w:t xml:space="preserve"> as</w:t>
      </w:r>
      <w:r w:rsidRPr="009F2EA5">
        <w:rPr>
          <w:iCs/>
          <w:sz w:val="18"/>
          <w:szCs w:val="18"/>
          <w:lang w:val="en-US"/>
        </w:rPr>
        <w:t xml:space="preserve"> </w:t>
      </w:r>
      <w:r>
        <w:rPr>
          <w:iCs/>
          <w:sz w:val="18"/>
          <w:szCs w:val="18"/>
          <w:lang w:val="en-US"/>
        </w:rPr>
        <w:t>M</w:t>
      </w:r>
      <w:r w:rsidRPr="009F2EA5">
        <w:rPr>
          <w:iCs/>
          <w:sz w:val="18"/>
          <w:szCs w:val="18"/>
          <w:lang w:val="en-US"/>
        </w:rPr>
        <w:t xml:space="preserve">anaging </w:t>
      </w:r>
      <w:r>
        <w:rPr>
          <w:iCs/>
          <w:sz w:val="18"/>
          <w:szCs w:val="18"/>
          <w:lang w:val="en-US"/>
        </w:rPr>
        <w:t>D</w:t>
      </w:r>
      <w:r w:rsidRPr="009F2EA5">
        <w:rPr>
          <w:iCs/>
          <w:sz w:val="18"/>
          <w:szCs w:val="18"/>
          <w:lang w:val="en-US"/>
        </w:rPr>
        <w:t>irector of Turck Holding GmbH and Werner Turck GmbH &amp; Co. KG</w:t>
      </w:r>
    </w:p>
    <w:p w14:paraId="6BBE586E" w14:textId="72A9F0CE" w:rsidR="009F2EA5" w:rsidRDefault="00C45777" w:rsidP="009F2EA5">
      <w:pPr>
        <w:pStyle w:val="LauftextPI"/>
        <w:framePr w:w="6209" w:h="13078" w:wrap="notBeside" w:vAnchor="page" w:hAnchor="page" w:x="1248" w:y="2836" w:anchorLock="1"/>
      </w:pPr>
      <w:r w:rsidRPr="006226C8">
        <w:t xml:space="preserve">Mülheim, </w:t>
      </w:r>
      <w:r w:rsidR="009F2EA5">
        <w:t>October 17,</w:t>
      </w:r>
      <w:r w:rsidRPr="006226C8">
        <w:t xml:space="preserve"> 20</w:t>
      </w:r>
      <w:r w:rsidR="0094322E">
        <w:t>2</w:t>
      </w:r>
      <w:r w:rsidR="00A76524">
        <w:t>2</w:t>
      </w:r>
      <w:r w:rsidRPr="006226C8">
        <w:t xml:space="preserve"> – </w:t>
      </w:r>
      <w:r w:rsidR="009F2EA5">
        <w:t xml:space="preserve">Stefan </w:t>
      </w:r>
      <w:proofErr w:type="spellStart"/>
      <w:r w:rsidR="009F2EA5">
        <w:t>Grotzke</w:t>
      </w:r>
      <w:proofErr w:type="spellEnd"/>
      <w:r w:rsidR="009F2EA5">
        <w:t xml:space="preserve"> is the new Managing Director of Werner Turck GmbH &amp; Co. KG as well as of Turck Holding GmbH. </w:t>
      </w:r>
      <w:r w:rsidR="009F2EA5" w:rsidRPr="009F2EA5">
        <w:t xml:space="preserve">The 53-year-old will take over the management of Werner Turck GmbH &amp; Co. KG together with Dr. Michael Gürtner. On the management board of Turck Holding GmbH, </w:t>
      </w:r>
      <w:r w:rsidR="009F2EA5">
        <w:t xml:space="preserve">Stefan </w:t>
      </w:r>
      <w:proofErr w:type="spellStart"/>
      <w:r w:rsidR="009F2EA5" w:rsidRPr="009F2EA5">
        <w:t>Grotzke</w:t>
      </w:r>
      <w:proofErr w:type="spellEnd"/>
      <w:r w:rsidR="009F2EA5" w:rsidRPr="009F2EA5">
        <w:t xml:space="preserve"> will take over the areas Production &amp; Supply Chain Management (SCM), while Dr. Michael Gürtner will continue to be responsible for Development &amp; IT. The Managing Directors of Hans Turck GmbH &amp; Co. KG, Christian Wolf and Christian Pauli, will be in charge of Sales &amp; Marketing as well as Finance, Human Resources &amp; Legal in the Turck Holding.</w:t>
      </w:r>
    </w:p>
    <w:p w14:paraId="1C2C25FA" w14:textId="77777777" w:rsidR="009F2EA5" w:rsidRDefault="009F2EA5" w:rsidP="009F2EA5">
      <w:pPr>
        <w:pStyle w:val="LauftextPI"/>
        <w:framePr w:w="6209" w:h="13078" w:wrap="notBeside" w:vAnchor="page" w:hAnchor="page" w:x="1248" w:y="2836" w:anchorLock="1"/>
      </w:pPr>
    </w:p>
    <w:p w14:paraId="6A7E3F19" w14:textId="534006EC" w:rsidR="009F2EA5" w:rsidRDefault="009F2EA5" w:rsidP="009F2EA5">
      <w:pPr>
        <w:pStyle w:val="LauftextPI"/>
        <w:framePr w:w="6209" w:h="13078" w:wrap="notBeside" w:vAnchor="page" w:hAnchor="page" w:x="1248" w:y="2836" w:anchorLock="1"/>
      </w:pPr>
      <w:r>
        <w:t xml:space="preserve">Stefan </w:t>
      </w:r>
      <w:proofErr w:type="spellStart"/>
      <w:r>
        <w:t>Grotzke</w:t>
      </w:r>
      <w:proofErr w:type="spellEnd"/>
      <w:r>
        <w:t xml:space="preserve"> has extensive cross-industry experience in the areas of production and supply chain management in international companies. After studying production engineering and then economics at the University of Applied Sciences in Bielefeld, he was responsible for setting up various production facilities in Germany and abroad for a leading </w:t>
      </w:r>
      <w:r w:rsidR="00601780">
        <w:t xml:space="preserve">global industrial </w:t>
      </w:r>
      <w:r>
        <w:t xml:space="preserve">gases </w:t>
      </w:r>
      <w:r w:rsidR="00601780">
        <w:t>and engineering company</w:t>
      </w:r>
      <w:r>
        <w:t xml:space="preserve">. During the last fourteen years, Stefan </w:t>
      </w:r>
      <w:proofErr w:type="spellStart"/>
      <w:r>
        <w:t>Grotzke</w:t>
      </w:r>
      <w:proofErr w:type="spellEnd"/>
      <w:r>
        <w:t xml:space="preserve"> was responsible for the operations and the entire supply chain of the production plants at </w:t>
      </w:r>
      <w:proofErr w:type="spellStart"/>
      <w:r>
        <w:t>Murrelektronik</w:t>
      </w:r>
      <w:proofErr w:type="spellEnd"/>
      <w:r>
        <w:t xml:space="preserve"> as Managing Director Operations.</w:t>
      </w:r>
    </w:p>
    <w:p w14:paraId="08479314" w14:textId="77777777" w:rsidR="009F2EA5" w:rsidRDefault="009F2EA5" w:rsidP="009F2EA5">
      <w:pPr>
        <w:pStyle w:val="LauftextPI"/>
        <w:framePr w:w="6209" w:h="13078" w:wrap="notBeside" w:vAnchor="page" w:hAnchor="page" w:x="1248" w:y="2836" w:anchorLock="1"/>
      </w:pPr>
    </w:p>
    <w:p w14:paraId="4F730F43" w14:textId="31C859BE" w:rsidR="00C45777" w:rsidRDefault="009F2EA5" w:rsidP="009F2EA5">
      <w:pPr>
        <w:pStyle w:val="LauftextPI"/>
        <w:framePr w:w="6209" w:h="13078" w:wrap="notBeside" w:vAnchor="page" w:hAnchor="page" w:x="1248" w:y="2836" w:anchorLock="1"/>
      </w:pPr>
      <w:r>
        <w:t xml:space="preserve">"We are firmly convinced that Stefan </w:t>
      </w:r>
      <w:proofErr w:type="spellStart"/>
      <w:r>
        <w:t>Grotzke</w:t>
      </w:r>
      <w:proofErr w:type="spellEnd"/>
      <w:r>
        <w:t xml:space="preserve">, with his relevant wealth of experience in our industry, will sustainably support the successful path of the Turck Group and further drive the optimization of the production and SCM processes in order to significantly increase the delivery performance and thus the competitiveness of Turck," says Hans Sondermann, </w:t>
      </w:r>
      <w:r w:rsidR="00601780">
        <w:t>C</w:t>
      </w:r>
      <w:r>
        <w:t xml:space="preserve">hairman of the </w:t>
      </w:r>
      <w:r w:rsidR="00601780">
        <w:t>a</w:t>
      </w:r>
      <w:r>
        <w:t xml:space="preserve">dvisory </w:t>
      </w:r>
      <w:r w:rsidR="00601780">
        <w:t>b</w:t>
      </w:r>
      <w:r>
        <w:t xml:space="preserve">oard of Turck Holding GmbH. "Together with the three other </w:t>
      </w:r>
      <w:r w:rsidR="00601780">
        <w:t>M</w:t>
      </w:r>
      <w:r>
        <w:t xml:space="preserve">anaging </w:t>
      </w:r>
      <w:r w:rsidR="00601780">
        <w:t>D</w:t>
      </w:r>
      <w:r>
        <w:t xml:space="preserve">irectors, Stefan </w:t>
      </w:r>
      <w:proofErr w:type="spellStart"/>
      <w:r>
        <w:t>Grotzke</w:t>
      </w:r>
      <w:proofErr w:type="spellEnd"/>
      <w:r>
        <w:t xml:space="preserve"> will contribute significantly to the positive and sustainable business development of the Turck Group."</w:t>
      </w:r>
    </w:p>
    <w:p w14:paraId="0C1D681E" w14:textId="77777777" w:rsidR="00864B51" w:rsidRDefault="00864B51">
      <w:pPr>
        <w:rPr>
          <w:lang w:val="en-US"/>
        </w:rPr>
      </w:pPr>
    </w:p>
    <w:sectPr w:rsidR="00864B51" w:rsidSect="00864B51">
      <w:headerReference w:type="default" r:id="rId10"/>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9ADDF" w14:textId="77777777" w:rsidR="009C4D9F" w:rsidRDefault="009C4D9F">
      <w:r>
        <w:separator/>
      </w:r>
    </w:p>
  </w:endnote>
  <w:endnote w:type="continuationSeparator" w:id="0">
    <w:p w14:paraId="3BD41EC1" w14:textId="77777777" w:rsidR="009C4D9F" w:rsidRDefault="009C4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1B17C" w14:textId="77777777" w:rsidR="009C4D9F" w:rsidRDefault="009C4D9F">
      <w:r>
        <w:separator/>
      </w:r>
    </w:p>
  </w:footnote>
  <w:footnote w:type="continuationSeparator" w:id="0">
    <w:p w14:paraId="7BE7B784" w14:textId="77777777" w:rsidR="009C4D9F" w:rsidRDefault="009C4D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FFAF1" w14:textId="77777777" w:rsidR="00864B51" w:rsidRPr="00792482" w:rsidRDefault="0094322E" w:rsidP="00864B51">
    <w:pPr>
      <w:pStyle w:val="Kopfzeile"/>
      <w:tabs>
        <w:tab w:val="clear" w:pos="4536"/>
        <w:tab w:val="clear" w:pos="9072"/>
        <w:tab w:val="center" w:pos="0"/>
        <w:tab w:val="right" w:pos="10065"/>
      </w:tabs>
      <w:jc w:val="right"/>
      <w:rPr>
        <w:color w:val="4F81BD"/>
      </w:rPr>
    </w:pPr>
    <w:r>
      <w:rPr>
        <w:noProof/>
        <w:lang w:eastAsia="zh-CN"/>
      </w:rPr>
      <w:drawing>
        <wp:anchor distT="0" distB="0" distL="114300" distR="114300" simplePos="0" relativeHeight="251657728" behindDoc="0" locked="0" layoutInCell="1" allowOverlap="1" wp14:anchorId="36B0260A" wp14:editId="1EB010C5">
          <wp:simplePos x="0" y="0"/>
          <wp:positionH relativeFrom="column">
            <wp:posOffset>-810895</wp:posOffset>
          </wp:positionH>
          <wp:positionV relativeFrom="paragraph">
            <wp:posOffset>-459740</wp:posOffset>
          </wp:positionV>
          <wp:extent cx="7595870" cy="1514475"/>
          <wp:effectExtent l="0" t="0" r="0" b="0"/>
          <wp:wrapNone/>
          <wp:docPr id="2" name="Grafik 2" descr="D:\00. Marketing Services\01. CD-Relaunch\Aktuelle Entwürfe\kopf_logo_cla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D:\00. Marketing Services\01. CD-Relaunch\Aktuelle Entwürfe\kopf_logo_claim.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5144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8CAB5FC" w14:textId="77777777" w:rsidR="00864B51" w:rsidRDefault="00864B51">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EA5"/>
    <w:rsid w:val="000C0EB8"/>
    <w:rsid w:val="001F507E"/>
    <w:rsid w:val="00220319"/>
    <w:rsid w:val="002C1940"/>
    <w:rsid w:val="002C4F63"/>
    <w:rsid w:val="003145D3"/>
    <w:rsid w:val="003B568C"/>
    <w:rsid w:val="005E6EC2"/>
    <w:rsid w:val="00601780"/>
    <w:rsid w:val="00773BB6"/>
    <w:rsid w:val="00864B51"/>
    <w:rsid w:val="0094322E"/>
    <w:rsid w:val="009C4D9F"/>
    <w:rsid w:val="009F2EA5"/>
    <w:rsid w:val="00A76524"/>
    <w:rsid w:val="00B11CF5"/>
    <w:rsid w:val="00C45777"/>
    <w:rsid w:val="00C91790"/>
    <w:rsid w:val="00CA6AAE"/>
    <w:rsid w:val="00D67139"/>
    <w:rsid w:val="00D903B2"/>
    <w:rsid w:val="00D95ABC"/>
    <w:rsid w:val="00DB1FC7"/>
    <w:rsid w:val="00F27199"/>
    <w:rsid w:val="00FB4B7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FBEBBA"/>
  <w15:chartTrackingRefBased/>
  <w15:docId w15:val="{0272BFDE-08AA-4AFD-BC76-99278051F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45777"/>
    <w:rPr>
      <w:rFonts w:ascii="Arial" w:eastAsia="Times New Roman" w:hAnsi="Arial" w:cs="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C45777"/>
    <w:pPr>
      <w:tabs>
        <w:tab w:val="center" w:pos="4536"/>
        <w:tab w:val="right" w:pos="9072"/>
      </w:tabs>
    </w:pPr>
  </w:style>
  <w:style w:type="character" w:customStyle="1" w:styleId="KopfzeileZchn">
    <w:name w:val="Kopfzeile Zchn"/>
    <w:link w:val="Kopfzeile"/>
    <w:uiPriority w:val="99"/>
    <w:rsid w:val="00C45777"/>
    <w:rPr>
      <w:rFonts w:ascii="Arial" w:eastAsia="Times New Roman" w:hAnsi="Arial" w:cs="Arial"/>
      <w:sz w:val="24"/>
      <w:szCs w:val="24"/>
      <w:lang w:eastAsia="de-DE"/>
    </w:rPr>
  </w:style>
  <w:style w:type="paragraph" w:customStyle="1" w:styleId="Subhead">
    <w:name w:val="Subhead"/>
    <w:basedOn w:val="Standard"/>
    <w:rsid w:val="00C45777"/>
    <w:rPr>
      <w:rFonts w:eastAsia="MS Mincho"/>
      <w:sz w:val="22"/>
      <w:lang w:val="en-GB" w:eastAsia="ja-JP"/>
    </w:rPr>
  </w:style>
  <w:style w:type="paragraph" w:customStyle="1" w:styleId="LauftextPI">
    <w:name w:val="Lauftext PI"/>
    <w:basedOn w:val="Standard"/>
    <w:qFormat/>
    <w:rsid w:val="00C45777"/>
    <w:pPr>
      <w:spacing w:line="360" w:lineRule="auto"/>
    </w:pPr>
    <w:rPr>
      <w:rFonts w:eastAsia="MS Mincho"/>
      <w:sz w:val="20"/>
      <w:szCs w:val="20"/>
      <w:lang w:val="en-US" w:eastAsia="ja-JP"/>
    </w:rPr>
  </w:style>
  <w:style w:type="paragraph" w:styleId="Sprechblasentext">
    <w:name w:val="Balloon Text"/>
    <w:basedOn w:val="Standard"/>
    <w:link w:val="SprechblasentextZchn"/>
    <w:uiPriority w:val="99"/>
    <w:semiHidden/>
    <w:unhideWhenUsed/>
    <w:rsid w:val="00C45777"/>
    <w:rPr>
      <w:rFonts w:ascii="Tahoma" w:hAnsi="Tahoma" w:cs="Tahoma"/>
      <w:sz w:val="16"/>
      <w:szCs w:val="16"/>
    </w:rPr>
  </w:style>
  <w:style w:type="character" w:customStyle="1" w:styleId="SprechblasentextZchn">
    <w:name w:val="Sprechblasentext Zchn"/>
    <w:link w:val="Sprechblasentext"/>
    <w:uiPriority w:val="99"/>
    <w:semiHidden/>
    <w:rsid w:val="00C45777"/>
    <w:rPr>
      <w:rFonts w:ascii="Tahoma" w:eastAsia="Times New Roman" w:hAnsi="Tahoma" w:cs="Tahoma"/>
      <w:sz w:val="16"/>
      <w:szCs w:val="16"/>
      <w:lang w:eastAsia="de-DE"/>
    </w:rPr>
  </w:style>
  <w:style w:type="character" w:styleId="Hyperlink">
    <w:name w:val="Hyperlink"/>
    <w:unhideWhenUsed/>
    <w:rsid w:val="00773BB6"/>
    <w:rPr>
      <w:color w:val="0000FF"/>
      <w:u w:val="single"/>
    </w:rPr>
  </w:style>
  <w:style w:type="character" w:styleId="NichtaufgelsteErwhnung">
    <w:name w:val="Unresolved Mention"/>
    <w:basedOn w:val="Absatz-Standardschriftart"/>
    <w:uiPriority w:val="99"/>
    <w:semiHidden/>
    <w:unhideWhenUsed/>
    <w:rsid w:val="00FB4B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4638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turck.de/en/company-news-2863_turck-group-appoints-further-managing-director-44656.ph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O:\Corporate%20Marketing\PublicRelations\06.%20Vorlagen\Word-Vorlagen\TURCK-Presse\Turck_PRxx22_EN.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175B7513D16A341AAF089FD9458BE2E" ma:contentTypeVersion="16" ma:contentTypeDescription="Create a new document." ma:contentTypeScope="" ma:versionID="14b185e3038ccbb51894d4beefb8834f">
  <xsd:schema xmlns:xsd="http://www.w3.org/2001/XMLSchema" xmlns:xs="http://www.w3.org/2001/XMLSchema" xmlns:p="http://schemas.microsoft.com/office/2006/metadata/properties" xmlns:ns2="c244a9b3-6a8c-458d-8914-14498e185c78" xmlns:ns3="5d58ee7f-5fa7-47cb-8066-2fe193947609" targetNamespace="http://schemas.microsoft.com/office/2006/metadata/properties" ma:root="true" ma:fieldsID="fa3e7a9ded3a8b7ac53a245a63faf6b7" ns2:_="" ns3:_="">
    <xsd:import namespace="c244a9b3-6a8c-458d-8914-14498e185c78"/>
    <xsd:import namespace="5d58ee7f-5fa7-47cb-8066-2fe19394760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4a9b3-6a8c-458d-8914-14498e185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149978d-655c-4d69-ad1c-670eda57158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d58ee7f-5fa7-47cb-8066-2fe19394760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08a7792-c993-49e5-b133-b692f9ef51b2}" ma:internalName="TaxCatchAll" ma:showField="CatchAllData" ma:web="5d58ee7f-5fa7-47cb-8066-2fe1939476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d58ee7f-5fa7-47cb-8066-2fe193947609" xsi:nil="true"/>
    <lcf76f155ced4ddcb4097134ff3c332f xmlns="c244a9b3-6a8c-458d-8914-14498e185c7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908DC99-4102-4EFE-8383-6B625F59B166}">
  <ds:schemaRefs>
    <ds:schemaRef ds:uri="http://schemas.microsoft.com/sharepoint/v3/contenttype/forms"/>
  </ds:schemaRefs>
</ds:datastoreItem>
</file>

<file path=customXml/itemProps2.xml><?xml version="1.0" encoding="utf-8"?>
<ds:datastoreItem xmlns:ds="http://schemas.openxmlformats.org/officeDocument/2006/customXml" ds:itemID="{CF345BF1-553E-4DC6-8126-114E730B0088}"/>
</file>

<file path=customXml/itemProps3.xml><?xml version="1.0" encoding="utf-8"?>
<ds:datastoreItem xmlns:ds="http://schemas.openxmlformats.org/officeDocument/2006/customXml" ds:itemID="{932DC614-E602-43D4-961E-BB92BFB708E0}"/>
</file>

<file path=docProps/app.xml><?xml version="1.0" encoding="utf-8"?>
<Properties xmlns="http://schemas.openxmlformats.org/officeDocument/2006/extended-properties" xmlns:vt="http://schemas.openxmlformats.org/officeDocument/2006/docPropsVTypes">
  <Template>Turck_PRxx22_EN.dotx</Template>
  <TotalTime>0</TotalTime>
  <Pages>1</Pages>
  <Words>368</Words>
  <Characters>2323</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Albers, Klaus</dc:creator>
  <cp:keywords/>
  <cp:lastModifiedBy>Dames, Simon</cp:lastModifiedBy>
  <cp:revision>2</cp:revision>
  <dcterms:created xsi:type="dcterms:W3CDTF">2022-10-17T08:26:00Z</dcterms:created>
  <dcterms:modified xsi:type="dcterms:W3CDTF">2022-10-17T13:04:00Z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0x0101006175B7513D16A341AAF089FD9458BE2E</vt:lpwstr>
  </property>
</Properties>
</file>